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7135" w14:textId="77777777" w:rsidR="00DD7BE8" w:rsidRPr="00AF2411" w:rsidRDefault="00DD7BE8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11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4F31F790" w14:textId="62945B7A" w:rsidR="00DD7BE8" w:rsidRPr="00AF2411" w:rsidRDefault="000667B3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4AF32C13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EA9CB" w14:textId="0ECE3528" w:rsidR="00DD7BE8" w:rsidRPr="009D426D" w:rsidRDefault="000667B3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9915E2" w:rsidRPr="009D4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November 23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ab/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>0 -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F5E00" w:rsidRPr="009D426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7BE8" w:rsidRPr="009D426D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7F4C93A" w14:textId="27B40E50" w:rsidR="00DD7BE8" w:rsidRPr="009D426D" w:rsidRDefault="003F5E00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26D"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04D8B946" w14:textId="77777777" w:rsidR="00DD7BE8" w:rsidRPr="009D426D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6802" w14:textId="6B121B0A" w:rsidR="00DD7BE8" w:rsidRPr="009D426D" w:rsidRDefault="00DD7BE8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D426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ATTENDEES:  </w:t>
      </w:r>
      <w:r w:rsidR="00AF0D8C" w:rsidRPr="009D426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Guada, </w:t>
      </w:r>
      <w:r w:rsidR="00DB6163" w:rsidRPr="009D426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Haddad, </w:t>
      </w:r>
      <w:r w:rsidRPr="009D426D">
        <w:rPr>
          <w:rFonts w:ascii="Times New Roman" w:eastAsia="Times New Roman" w:hAnsi="Times New Roman" w:cs="Times New Roman"/>
          <w:sz w:val="24"/>
          <w:szCs w:val="24"/>
          <w:lang w:val="da-DK"/>
        </w:rPr>
        <w:t>Kline, Valle, Vankeerbergen</w:t>
      </w:r>
      <w:r w:rsidR="0044535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; e-vote for Coleman </w:t>
      </w:r>
      <w:r w:rsidR="00421DDC">
        <w:rPr>
          <w:rFonts w:ascii="Times New Roman" w:eastAsia="Times New Roman" w:hAnsi="Times New Roman" w:cs="Times New Roman"/>
          <w:sz w:val="24"/>
          <w:szCs w:val="24"/>
          <w:lang w:val="da-DK"/>
        </w:rPr>
        <w:t>&amp; Vasey</w:t>
      </w:r>
    </w:p>
    <w:p w14:paraId="3B188D91" w14:textId="3717FE2B" w:rsidR="00362A0E" w:rsidRPr="009D426D" w:rsidRDefault="000667B3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8E88130" w14:textId="024B3C26" w:rsidR="00DB6163" w:rsidRPr="009D426D" w:rsidRDefault="00DB6163" w:rsidP="00DB6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6501074"/>
      <w:bookmarkStart w:id="1" w:name="_Hlk56666171"/>
      <w:r w:rsidRPr="009D426D">
        <w:rPr>
          <w:rFonts w:ascii="Times New Roman" w:hAnsi="Times New Roman" w:cs="Times New Roman"/>
          <w:sz w:val="24"/>
          <w:szCs w:val="24"/>
        </w:rPr>
        <w:t>Anthropology 7007 (new course)</w:t>
      </w:r>
    </w:p>
    <w:p w14:paraId="229A0AC4" w14:textId="67E0B441" w:rsidR="009D426D" w:rsidRDefault="00244774" w:rsidP="00090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7728310"/>
      <w:r>
        <w:rPr>
          <w:rFonts w:ascii="Times New Roman" w:hAnsi="Times New Roman" w:cs="Times New Roman"/>
          <w:sz w:val="24"/>
          <w:szCs w:val="24"/>
        </w:rPr>
        <w:t xml:space="preserve">Panel likes the idea of a separate workshop focused on research presentations. </w:t>
      </w:r>
      <w:r w:rsidR="009D426D">
        <w:rPr>
          <w:rFonts w:ascii="Times New Roman" w:hAnsi="Times New Roman" w:cs="Times New Roman"/>
          <w:sz w:val="24"/>
          <w:szCs w:val="24"/>
        </w:rPr>
        <w:t xml:space="preserve">Panel appreciates the clear alignment between </w:t>
      </w:r>
      <w:r w:rsidR="006E5730">
        <w:rPr>
          <w:rFonts w:ascii="Times New Roman" w:hAnsi="Times New Roman" w:cs="Times New Roman"/>
          <w:sz w:val="24"/>
          <w:szCs w:val="24"/>
        </w:rPr>
        <w:t xml:space="preserve">the course and the larger </w:t>
      </w:r>
      <w:r w:rsidR="009D426D">
        <w:rPr>
          <w:rFonts w:ascii="Times New Roman" w:hAnsi="Times New Roman" w:cs="Times New Roman"/>
          <w:sz w:val="24"/>
          <w:szCs w:val="24"/>
        </w:rPr>
        <w:t>program learning goals.</w:t>
      </w:r>
    </w:p>
    <w:p w14:paraId="55E836C9" w14:textId="44EF1233" w:rsidR="009D426D" w:rsidRPr="00445355" w:rsidRDefault="009D426D" w:rsidP="00090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355">
        <w:rPr>
          <w:rFonts w:ascii="Times New Roman" w:hAnsi="Times New Roman" w:cs="Times New Roman"/>
          <w:i/>
          <w:iCs/>
          <w:sz w:val="24"/>
          <w:szCs w:val="24"/>
        </w:rPr>
        <w:t>Typos:</w:t>
      </w:r>
    </w:p>
    <w:p w14:paraId="615EA811" w14:textId="63AE498E" w:rsidR="009D426D" w:rsidRPr="00445355" w:rsidRDefault="009D426D" w:rsidP="009D426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P. 1: Course goals: “The goal of the workshop is to expose students to different research methods and data collection protocols common in anthropological </w:t>
      </w:r>
      <w:r w:rsidRPr="0064192E">
        <w:rPr>
          <w:rFonts w:ascii="Times New Roman" w:hAnsi="Times New Roman" w:cs="Times New Roman"/>
          <w:i/>
          <w:iCs/>
          <w:sz w:val="24"/>
          <w:szCs w:val="24"/>
          <w:u w:val="single"/>
        </w:rPr>
        <w:t>students</w:t>
      </w:r>
      <w:r w:rsidRPr="00445355">
        <w:rPr>
          <w:rFonts w:ascii="Times New Roman" w:hAnsi="Times New Roman" w:cs="Times New Roman"/>
          <w:i/>
          <w:iCs/>
          <w:sz w:val="24"/>
          <w:szCs w:val="24"/>
        </w:rPr>
        <w:t>.” The end of the sentence should probably read “in anthropological studies</w:t>
      </w:r>
      <w:r w:rsidR="005F47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4535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B4F2957" w14:textId="311563E4" w:rsidR="00DB6163" w:rsidRPr="00445355" w:rsidRDefault="0013354E" w:rsidP="009D426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P. 3: </w:t>
      </w:r>
      <w:r w:rsidR="009D426D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“On weeks </w:t>
      </w:r>
      <w:r w:rsidR="009D426D" w:rsidRPr="0064192E">
        <w:rPr>
          <w:rFonts w:ascii="Times New Roman" w:hAnsi="Times New Roman" w:cs="Times New Roman"/>
          <w:i/>
          <w:iCs/>
          <w:sz w:val="24"/>
          <w:szCs w:val="24"/>
          <w:u w:val="single"/>
        </w:rPr>
        <w:t>were</w:t>
      </w:r>
      <w:r w:rsidR="009D426D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 no invited lecture is scheduled, students will present their own research.” “Were” should be “where.”</w:t>
      </w:r>
    </w:p>
    <w:p w14:paraId="5C4F775D" w14:textId="68AA725E" w:rsidR="0013354E" w:rsidRPr="00445355" w:rsidRDefault="0013354E" w:rsidP="00DC23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355">
        <w:rPr>
          <w:rFonts w:ascii="Times New Roman" w:hAnsi="Times New Roman" w:cs="Times New Roman"/>
          <w:i/>
          <w:iCs/>
          <w:sz w:val="24"/>
          <w:szCs w:val="24"/>
        </w:rPr>
        <w:t>P.</w:t>
      </w:r>
      <w:r w:rsidR="00445355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26D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3: The grading scale is called “the </w:t>
      </w:r>
      <w:r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OSU </w:t>
      </w:r>
      <w:r w:rsidR="009D426D" w:rsidRPr="0044535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45355">
        <w:rPr>
          <w:rFonts w:ascii="Times New Roman" w:hAnsi="Times New Roman" w:cs="Times New Roman"/>
          <w:i/>
          <w:iCs/>
          <w:sz w:val="24"/>
          <w:szCs w:val="24"/>
        </w:rPr>
        <w:t>tandard</w:t>
      </w:r>
      <w:r w:rsidR="00A72BD0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26D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Scheme.” However, there is no standard grading scale for the university. Instructors/programs are free to adopt the scale that fits their course best. The scale at hand is simply a </w:t>
      </w:r>
      <w:r w:rsidR="00DC23F7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commonly used </w:t>
      </w:r>
      <w:r w:rsidR="0064192E">
        <w:rPr>
          <w:rFonts w:ascii="Times New Roman" w:hAnsi="Times New Roman" w:cs="Times New Roman"/>
          <w:i/>
          <w:iCs/>
          <w:sz w:val="24"/>
          <w:szCs w:val="24"/>
        </w:rPr>
        <w:t xml:space="preserve">grading </w:t>
      </w:r>
      <w:r w:rsidR="00DC23F7" w:rsidRPr="00445355">
        <w:rPr>
          <w:rFonts w:ascii="Times New Roman" w:hAnsi="Times New Roman" w:cs="Times New Roman"/>
          <w:i/>
          <w:iCs/>
          <w:sz w:val="24"/>
          <w:szCs w:val="24"/>
        </w:rPr>
        <w:t>scale at Ohio State.</w:t>
      </w:r>
    </w:p>
    <w:p w14:paraId="44B8C247" w14:textId="50D028DF" w:rsidR="0013354E" w:rsidRPr="00445355" w:rsidRDefault="0013354E" w:rsidP="00090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P. 4: </w:t>
      </w:r>
      <w:r w:rsidR="00DC23F7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Title IX statement: </w:t>
      </w:r>
      <w:r w:rsidRPr="00445355">
        <w:rPr>
          <w:rFonts w:ascii="Times New Roman" w:hAnsi="Times New Roman" w:cs="Times New Roman"/>
          <w:i/>
          <w:iCs/>
          <w:sz w:val="24"/>
          <w:szCs w:val="24"/>
        </w:rPr>
        <w:t>Kellie Brennan</w:t>
      </w:r>
      <w:r w:rsidR="00DC23F7" w:rsidRPr="00445355">
        <w:rPr>
          <w:rFonts w:ascii="Times New Roman" w:hAnsi="Times New Roman" w:cs="Times New Roman"/>
          <w:i/>
          <w:iCs/>
          <w:sz w:val="24"/>
          <w:szCs w:val="24"/>
        </w:rPr>
        <w:t xml:space="preserve"> is no longer employed at Ohio State so should no longer be listed as the university’s Title IX coordinator.</w:t>
      </w:r>
    </w:p>
    <w:p w14:paraId="51132122" w14:textId="163181D9" w:rsidR="0013354E" w:rsidRPr="006E5730" w:rsidRDefault="0013354E" w:rsidP="00090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57728484"/>
      <w:bookmarkEnd w:id="2"/>
      <w:r w:rsidRPr="006E5730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30">
        <w:rPr>
          <w:rFonts w:ascii="Times New Roman" w:hAnsi="Times New Roman" w:cs="Times New Roman"/>
          <w:i/>
          <w:iCs/>
          <w:sz w:val="24"/>
          <w:szCs w:val="24"/>
        </w:rPr>
        <w:t>with comments</w:t>
      </w:r>
      <w:r w:rsidR="006E5730" w:rsidRPr="006E5730">
        <w:rPr>
          <w:rFonts w:ascii="Times New Roman" w:hAnsi="Times New Roman" w:cs="Times New Roman"/>
          <w:i/>
          <w:iCs/>
          <w:sz w:val="24"/>
          <w:szCs w:val="24"/>
        </w:rPr>
        <w:t xml:space="preserve"> (in italics above)</w:t>
      </w:r>
    </w:p>
    <w:bookmarkEnd w:id="3"/>
    <w:p w14:paraId="4F9A300A" w14:textId="77777777" w:rsidR="00DB6163" w:rsidRPr="00DB6163" w:rsidRDefault="00DB6163" w:rsidP="00DB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AB0EF3F" w14:textId="095D25AD" w:rsidR="00DB6163" w:rsidRDefault="00DB6163" w:rsidP="00DB6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3">
        <w:rPr>
          <w:rFonts w:ascii="Times New Roman" w:hAnsi="Times New Roman" w:cs="Times New Roman"/>
          <w:sz w:val="24"/>
          <w:szCs w:val="24"/>
        </w:rPr>
        <w:t>Anthropology 7777 (new course)</w:t>
      </w:r>
      <w:bookmarkEnd w:id="1"/>
    </w:p>
    <w:p w14:paraId="672B9D86" w14:textId="6D00A314" w:rsidR="00244774" w:rsidRDefault="00244774" w:rsidP="002447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likes the idea of a separate workshop focused on data collection. Panel appreciates the clear alignment between the course and the larger program learning goals.</w:t>
      </w:r>
    </w:p>
    <w:p w14:paraId="0F470310" w14:textId="77777777" w:rsidR="00244774" w:rsidRPr="009F102C" w:rsidRDefault="00244774" w:rsidP="002447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>Typos:</w:t>
      </w:r>
    </w:p>
    <w:p w14:paraId="324D2713" w14:textId="71E58A12" w:rsidR="00244774" w:rsidRPr="009F102C" w:rsidRDefault="00244774" w:rsidP="0024477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P. 1: Course goals: “The goal of the workshop is to expose students to different research methods and data collection protocols common in anthropological </w:t>
      </w:r>
      <w:r w:rsidRPr="0064192E">
        <w:rPr>
          <w:rFonts w:ascii="Times New Roman" w:hAnsi="Times New Roman" w:cs="Times New Roman"/>
          <w:i/>
          <w:iCs/>
          <w:sz w:val="24"/>
          <w:szCs w:val="24"/>
          <w:u w:val="single"/>
        </w:rPr>
        <w:t>students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>.” The end of the sentence should probably read “in anthropological studies</w:t>
      </w:r>
      <w:r w:rsidR="005F47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4E0C876" w14:textId="7E3B3FED" w:rsidR="00244774" w:rsidRPr="009F102C" w:rsidRDefault="00244774" w:rsidP="0024477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P. 3: “On weeks </w:t>
      </w:r>
      <w:r w:rsidRPr="0064192E">
        <w:rPr>
          <w:rFonts w:ascii="Times New Roman" w:hAnsi="Times New Roman" w:cs="Times New Roman"/>
          <w:i/>
          <w:iCs/>
          <w:sz w:val="24"/>
          <w:szCs w:val="24"/>
          <w:u w:val="single"/>
        </w:rPr>
        <w:t>were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r w:rsidR="00034574">
        <w:rPr>
          <w:rFonts w:ascii="Times New Roman" w:hAnsi="Times New Roman" w:cs="Times New Roman"/>
          <w:i/>
          <w:iCs/>
          <w:sz w:val="24"/>
          <w:szCs w:val="24"/>
        </w:rPr>
        <w:t>faculty is presenting, the course coordinator will lead a discussion with students about articles..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>.” “Were” should be “where.”</w:t>
      </w:r>
    </w:p>
    <w:p w14:paraId="4E77386C" w14:textId="15376A85" w:rsidR="00244774" w:rsidRPr="009F102C" w:rsidRDefault="00244774" w:rsidP="002447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P.3: The grading scale is called “the OSU Standard Scheme.” However, there is no standard grading scale for the university. Instructors/programs are free to adopt the scale that fits their course best. The scale at hand is simply a commonly used </w:t>
      </w:r>
      <w:r w:rsidR="0064192E">
        <w:rPr>
          <w:rFonts w:ascii="Times New Roman" w:hAnsi="Times New Roman" w:cs="Times New Roman"/>
          <w:i/>
          <w:iCs/>
          <w:sz w:val="24"/>
          <w:szCs w:val="24"/>
        </w:rPr>
        <w:t xml:space="preserve">grading 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>scale at Ohio State.</w:t>
      </w:r>
    </w:p>
    <w:p w14:paraId="4EBC741B" w14:textId="77777777" w:rsidR="00244774" w:rsidRPr="009F102C" w:rsidRDefault="00244774" w:rsidP="002447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>P. 4: Title IX statement: Kellie Brennan is no longer employed at Ohio State so should no longer be listed as the university’s Title IX coordinator.</w:t>
      </w:r>
    </w:p>
    <w:p w14:paraId="76422B51" w14:textId="5A97CF25" w:rsidR="00A72BD0" w:rsidRPr="009F102C" w:rsidRDefault="009F102C" w:rsidP="00A72B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Though </w:t>
      </w:r>
      <w:r w:rsidR="004A582A">
        <w:rPr>
          <w:rFonts w:ascii="Times New Roman" w:hAnsi="Times New Roman" w:cs="Times New Roman"/>
          <w:i/>
          <w:iCs/>
          <w:sz w:val="24"/>
          <w:szCs w:val="24"/>
        </w:rPr>
        <w:t xml:space="preserve">it is true that 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>7007 and 7777 are linked, the panel wonders why</w:t>
      </w:r>
      <w:r w:rsidR="00A72BD0"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 the course goals </w:t>
      </w:r>
      <w:r w:rsidR="004A582A">
        <w:rPr>
          <w:rFonts w:ascii="Times New Roman" w:hAnsi="Times New Roman" w:cs="Times New Roman"/>
          <w:i/>
          <w:iCs/>
          <w:sz w:val="24"/>
          <w:szCs w:val="24"/>
        </w:rPr>
        <w:t>are not</w:t>
      </w:r>
      <w:r w:rsidRPr="009F102C">
        <w:rPr>
          <w:rFonts w:ascii="Times New Roman" w:hAnsi="Times New Roman" w:cs="Times New Roman"/>
          <w:i/>
          <w:iCs/>
          <w:sz w:val="24"/>
          <w:szCs w:val="24"/>
        </w:rPr>
        <w:t xml:space="preserve"> unique for each course. Right now, they are identical.</w:t>
      </w:r>
    </w:p>
    <w:p w14:paraId="64B69E79" w14:textId="77777777" w:rsidR="009F102C" w:rsidRPr="006E5730" w:rsidRDefault="009F102C" w:rsidP="009F10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7730619"/>
      <w:r w:rsidRPr="006E5730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30">
        <w:rPr>
          <w:rFonts w:ascii="Times New Roman" w:hAnsi="Times New Roman" w:cs="Times New Roman"/>
          <w:i/>
          <w:iCs/>
          <w:sz w:val="24"/>
          <w:szCs w:val="24"/>
        </w:rPr>
        <w:t>with comments (in italics above)</w:t>
      </w:r>
    </w:p>
    <w:bookmarkEnd w:id="4"/>
    <w:p w14:paraId="31F2B62D" w14:textId="221DD1F8" w:rsidR="00DB6163" w:rsidRDefault="00DB6163" w:rsidP="00DB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CEA09" w14:textId="77777777" w:rsidR="00DB6163" w:rsidRPr="00DB6163" w:rsidRDefault="00DB6163" w:rsidP="00DB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71171" w14:textId="2D3E955B" w:rsidR="00DB6163" w:rsidRDefault="00DB6163" w:rsidP="00DB6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56666366"/>
      <w:r w:rsidRPr="00DB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Geography 5101 (new course; in-person and 100% DL) </w:t>
      </w:r>
    </w:p>
    <w:p w14:paraId="6DD4B44E" w14:textId="71AF1C46" w:rsidR="00B0163F" w:rsidRPr="00967461" w:rsidRDefault="00B0163F" w:rsidP="00A72B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Comments for both the in-person and the 100% distance learning syllab</w:t>
      </w:r>
      <w:r w:rsidR="00440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1334F4EC" w14:textId="07DCD052" w:rsidR="003D6C4F" w:rsidRPr="003D6C4F" w:rsidRDefault="003D6C4F" w:rsidP="003D6C4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P. 2: Typo under required Course Materials: “In addition, each </w:t>
      </w:r>
      <w:r w:rsidRPr="003D6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wee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will include more required readings that are listed after the course schedule.”</w:t>
      </w:r>
    </w:p>
    <w:p w14:paraId="0D32C035" w14:textId="61B90D02" w:rsidR="003D6C4F" w:rsidRDefault="003D6C4F" w:rsidP="003D6C4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02C">
        <w:rPr>
          <w:rFonts w:ascii="Times New Roman" w:hAnsi="Times New Roman" w:cs="Times New Roman"/>
          <w:i/>
          <w:iCs/>
          <w:sz w:val="24"/>
          <w:szCs w:val="24"/>
        </w:rPr>
        <w:t>Title IX statement: Kellie Brennan is no longer employed at Ohio State so should no longer be listed as the university’s Title IX coordinator.</w:t>
      </w:r>
    </w:p>
    <w:p w14:paraId="47B11378" w14:textId="77777777" w:rsidR="005A1B23" w:rsidRDefault="009E1D29" w:rsidP="00A72B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Comments for the</w:t>
      </w:r>
      <w:r w:rsidR="00967461"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in-person syllabus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7CC4C3D0" w14:textId="6257DC1E" w:rsidR="00967461" w:rsidRPr="00967461" w:rsidRDefault="005A1B23" w:rsidP="005A1B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67461"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has distance learning language left over: Header </w:t>
      </w:r>
      <w:proofErr w:type="gramStart"/>
      <w:r w:rsidR="00967461"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says</w:t>
      </w:r>
      <w:proofErr w:type="gramEnd"/>
      <w:r w:rsidR="00967461" w:rsidRPr="00967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“Policies for this online course.”</w:t>
      </w:r>
    </w:p>
    <w:p w14:paraId="161DFECD" w14:textId="081C739F" w:rsidR="009E1D29" w:rsidRPr="003D6C4F" w:rsidRDefault="009E1D29" w:rsidP="009E1D2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6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Course schedule is divided by week. When exactly during each week are the assignments due? </w:t>
      </w:r>
    </w:p>
    <w:p w14:paraId="796DCC38" w14:textId="2CD7CB63" w:rsidR="00C87795" w:rsidRPr="006D00FE" w:rsidRDefault="00C87795" w:rsidP="00C877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Provide updated c</w:t>
      </w:r>
      <w:r w:rsidRPr="006D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urriculum map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(s) for the department’s major(s)</w:t>
      </w:r>
      <w:r w:rsidR="00440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The map(s) should </w:t>
      </w:r>
      <w:r w:rsidR="00B0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clearly indicate which program goal(s) new course 5101 is designed to meet and at what level.</w:t>
      </w:r>
    </w:p>
    <w:p w14:paraId="50C53A78" w14:textId="5951BCF2" w:rsidR="00967461" w:rsidRPr="006E5730" w:rsidRDefault="00967461" w:rsidP="0096746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5730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one contingency (in bold above)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6E5730">
        <w:rPr>
          <w:rFonts w:ascii="Times New Roman" w:hAnsi="Times New Roman" w:cs="Times New Roman"/>
          <w:i/>
          <w:iCs/>
          <w:sz w:val="24"/>
          <w:szCs w:val="24"/>
        </w:rPr>
        <w:t>comments (in italics above)</w:t>
      </w:r>
    </w:p>
    <w:p w14:paraId="049814B5" w14:textId="77777777" w:rsidR="00DB6163" w:rsidRPr="00DB6163" w:rsidRDefault="00DB6163" w:rsidP="00DB6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4CF74" w14:textId="0AB91328" w:rsidR="00DB6163" w:rsidRPr="00DB6163" w:rsidRDefault="00DB6163" w:rsidP="00DB6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Geography 5201 (course change; existing course requesting 100% DL and hybrid delivery) </w:t>
      </w:r>
      <w:bookmarkEnd w:id="5"/>
    </w:p>
    <w:p w14:paraId="60BB673A" w14:textId="296CB769" w:rsidR="005A1B23" w:rsidRPr="005A1B23" w:rsidRDefault="005A1B23" w:rsidP="005A1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1B23">
        <w:rPr>
          <w:rFonts w:ascii="Times New Roman" w:hAnsi="Times New Roman" w:cs="Times New Roman"/>
          <w:sz w:val="24"/>
          <w:szCs w:val="24"/>
        </w:rPr>
        <w:t>The lab is identified as what differentiates the online and hybrid version of this class. It could be more clearly articulated</w:t>
      </w:r>
      <w:r w:rsidR="00B47B68">
        <w:rPr>
          <w:rFonts w:ascii="Times New Roman" w:hAnsi="Times New Roman" w:cs="Times New Roman"/>
          <w:sz w:val="24"/>
          <w:szCs w:val="24"/>
        </w:rPr>
        <w:t>,</w:t>
      </w:r>
      <w:r w:rsidRPr="005A1B23">
        <w:rPr>
          <w:rFonts w:ascii="Times New Roman" w:hAnsi="Times New Roman" w:cs="Times New Roman"/>
          <w:sz w:val="24"/>
          <w:szCs w:val="24"/>
        </w:rPr>
        <w:t xml:space="preserve"> but it is there. (P. 1 seems to indicate that—perhaps due to </w:t>
      </w:r>
      <w:proofErr w:type="gramStart"/>
      <w:r w:rsidRPr="005A1B23">
        <w:rPr>
          <w:rFonts w:ascii="Times New Roman" w:hAnsi="Times New Roman" w:cs="Times New Roman"/>
          <w:sz w:val="24"/>
          <w:szCs w:val="24"/>
        </w:rPr>
        <w:t>COVID?--</w:t>
      </w:r>
      <w:proofErr w:type="gramEnd"/>
      <w:r w:rsidRPr="005A1B23">
        <w:rPr>
          <w:rFonts w:ascii="Times New Roman" w:hAnsi="Times New Roman" w:cs="Times New Roman"/>
          <w:sz w:val="24"/>
          <w:szCs w:val="24"/>
        </w:rPr>
        <w:t>students will be able to participate in the lab online if they so wish.)</w:t>
      </w:r>
    </w:p>
    <w:p w14:paraId="47B6D199" w14:textId="6239DC0A" w:rsidR="005A1B23" w:rsidRPr="005A1B23" w:rsidRDefault="005A1B23" w:rsidP="005A1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1B23">
        <w:rPr>
          <w:rFonts w:ascii="Times New Roman" w:hAnsi="Times New Roman" w:cs="Times New Roman"/>
          <w:sz w:val="24"/>
          <w:szCs w:val="24"/>
        </w:rPr>
        <w:t xml:space="preserve">The readings have been added. </w:t>
      </w:r>
    </w:p>
    <w:p w14:paraId="7B01F5F9" w14:textId="77777777" w:rsidR="005A1B23" w:rsidRPr="005A1B23" w:rsidRDefault="005A1B23" w:rsidP="005A1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23">
        <w:rPr>
          <w:rFonts w:ascii="Times New Roman" w:hAnsi="Times New Roman" w:cs="Times New Roman"/>
          <w:sz w:val="24"/>
          <w:szCs w:val="24"/>
        </w:rPr>
        <w:t xml:space="preserve">The grading scale language has been corrected. </w:t>
      </w:r>
    </w:p>
    <w:p w14:paraId="460C436E" w14:textId="2D0704A2" w:rsidR="006D00FE" w:rsidRDefault="005A1B23" w:rsidP="005A1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23">
        <w:rPr>
          <w:rFonts w:ascii="Times New Roman" w:hAnsi="Times New Roman" w:cs="Times New Roman"/>
          <w:sz w:val="24"/>
          <w:szCs w:val="24"/>
        </w:rPr>
        <w:t xml:space="preserve">Still no use of the ODEE template, but </w:t>
      </w:r>
      <w:proofErr w:type="gramStart"/>
      <w:r w:rsidRPr="005A1B23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Pr="005A1B23">
        <w:rPr>
          <w:rFonts w:ascii="Times New Roman" w:hAnsi="Times New Roman" w:cs="Times New Roman"/>
          <w:sz w:val="24"/>
          <w:szCs w:val="24"/>
        </w:rPr>
        <w:t xml:space="preserve"> the College is not requiring it.</w:t>
      </w:r>
    </w:p>
    <w:p w14:paraId="01498170" w14:textId="0B912D4B" w:rsidR="005A1B23" w:rsidRPr="005A1B23" w:rsidRDefault="005A1B23" w:rsidP="005A1B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B23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sectPr w:rsidR="005A1B23" w:rsidRPr="005A1B23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A74"/>
    <w:multiLevelType w:val="hybridMultilevel"/>
    <w:tmpl w:val="A75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78EE"/>
    <w:multiLevelType w:val="hybridMultilevel"/>
    <w:tmpl w:val="415E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D5B"/>
    <w:multiLevelType w:val="hybridMultilevel"/>
    <w:tmpl w:val="3B5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660"/>
    <w:multiLevelType w:val="hybridMultilevel"/>
    <w:tmpl w:val="702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5587"/>
    <w:multiLevelType w:val="hybridMultilevel"/>
    <w:tmpl w:val="B28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1F30"/>
    <w:multiLevelType w:val="hybridMultilevel"/>
    <w:tmpl w:val="5A3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24FA8"/>
    <w:multiLevelType w:val="hybridMultilevel"/>
    <w:tmpl w:val="5F3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8"/>
    <w:rsid w:val="00034574"/>
    <w:rsid w:val="000564BF"/>
    <w:rsid w:val="000667B3"/>
    <w:rsid w:val="00077B3A"/>
    <w:rsid w:val="00090F09"/>
    <w:rsid w:val="000E2A8E"/>
    <w:rsid w:val="001264CD"/>
    <w:rsid w:val="0013354E"/>
    <w:rsid w:val="00150BE8"/>
    <w:rsid w:val="00151EDF"/>
    <w:rsid w:val="00187F93"/>
    <w:rsid w:val="001A6449"/>
    <w:rsid w:val="00202700"/>
    <w:rsid w:val="00231DA6"/>
    <w:rsid w:val="00244774"/>
    <w:rsid w:val="00267726"/>
    <w:rsid w:val="002B5E3B"/>
    <w:rsid w:val="002D0359"/>
    <w:rsid w:val="00334A70"/>
    <w:rsid w:val="0035398B"/>
    <w:rsid w:val="00374196"/>
    <w:rsid w:val="0038041C"/>
    <w:rsid w:val="003A5D74"/>
    <w:rsid w:val="003C248A"/>
    <w:rsid w:val="003D6C4F"/>
    <w:rsid w:val="003E0C10"/>
    <w:rsid w:val="003F5E00"/>
    <w:rsid w:val="0040212E"/>
    <w:rsid w:val="00421DDC"/>
    <w:rsid w:val="00440346"/>
    <w:rsid w:val="00443A7F"/>
    <w:rsid w:val="00445355"/>
    <w:rsid w:val="00445BBD"/>
    <w:rsid w:val="004A582A"/>
    <w:rsid w:val="004E2C52"/>
    <w:rsid w:val="004F33D1"/>
    <w:rsid w:val="0056577C"/>
    <w:rsid w:val="005A1B23"/>
    <w:rsid w:val="005B414A"/>
    <w:rsid w:val="005D044D"/>
    <w:rsid w:val="005E75B9"/>
    <w:rsid w:val="005F0723"/>
    <w:rsid w:val="005F47AF"/>
    <w:rsid w:val="0064192E"/>
    <w:rsid w:val="00663FB8"/>
    <w:rsid w:val="00692450"/>
    <w:rsid w:val="006B2D8C"/>
    <w:rsid w:val="006D00FE"/>
    <w:rsid w:val="006E5730"/>
    <w:rsid w:val="006F55AF"/>
    <w:rsid w:val="006F567B"/>
    <w:rsid w:val="0073033B"/>
    <w:rsid w:val="0073240D"/>
    <w:rsid w:val="007611C3"/>
    <w:rsid w:val="00791032"/>
    <w:rsid w:val="007A21E9"/>
    <w:rsid w:val="007B6ED7"/>
    <w:rsid w:val="007F29A7"/>
    <w:rsid w:val="00815CE5"/>
    <w:rsid w:val="008205DF"/>
    <w:rsid w:val="00852270"/>
    <w:rsid w:val="00854206"/>
    <w:rsid w:val="008715EA"/>
    <w:rsid w:val="008759A4"/>
    <w:rsid w:val="008B6222"/>
    <w:rsid w:val="008D3D07"/>
    <w:rsid w:val="0090523D"/>
    <w:rsid w:val="009055AD"/>
    <w:rsid w:val="00931073"/>
    <w:rsid w:val="00940B3D"/>
    <w:rsid w:val="00955950"/>
    <w:rsid w:val="00967461"/>
    <w:rsid w:val="009915E2"/>
    <w:rsid w:val="009A2E77"/>
    <w:rsid w:val="009B288B"/>
    <w:rsid w:val="009C7501"/>
    <w:rsid w:val="009D2968"/>
    <w:rsid w:val="009D426D"/>
    <w:rsid w:val="009E1D29"/>
    <w:rsid w:val="009F102C"/>
    <w:rsid w:val="00A00B48"/>
    <w:rsid w:val="00A72BD0"/>
    <w:rsid w:val="00AA5CB4"/>
    <w:rsid w:val="00AC105F"/>
    <w:rsid w:val="00AC7B13"/>
    <w:rsid w:val="00AD25CC"/>
    <w:rsid w:val="00AF0D8C"/>
    <w:rsid w:val="00B0133D"/>
    <w:rsid w:val="00B0163F"/>
    <w:rsid w:val="00B47B68"/>
    <w:rsid w:val="00BB36B9"/>
    <w:rsid w:val="00BD2E33"/>
    <w:rsid w:val="00BD4025"/>
    <w:rsid w:val="00C050E4"/>
    <w:rsid w:val="00C06317"/>
    <w:rsid w:val="00C87795"/>
    <w:rsid w:val="00CB2FA3"/>
    <w:rsid w:val="00CD11BC"/>
    <w:rsid w:val="00CD3231"/>
    <w:rsid w:val="00D124FC"/>
    <w:rsid w:val="00D14CF9"/>
    <w:rsid w:val="00D22021"/>
    <w:rsid w:val="00D678FA"/>
    <w:rsid w:val="00D86786"/>
    <w:rsid w:val="00D90722"/>
    <w:rsid w:val="00DB6163"/>
    <w:rsid w:val="00DC23F7"/>
    <w:rsid w:val="00DD7BE8"/>
    <w:rsid w:val="00E118FB"/>
    <w:rsid w:val="00E23BC0"/>
    <w:rsid w:val="00E521D1"/>
    <w:rsid w:val="00E642B1"/>
    <w:rsid w:val="00EB4FAD"/>
    <w:rsid w:val="00ED1FFC"/>
    <w:rsid w:val="00EE2A27"/>
    <w:rsid w:val="00F372ED"/>
    <w:rsid w:val="00F37B28"/>
    <w:rsid w:val="00FE25D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781E-5158-4E68-A13D-4A39A21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Oldroyd, Shelby Q.</cp:lastModifiedBy>
  <cp:revision>2</cp:revision>
  <dcterms:created xsi:type="dcterms:W3CDTF">2020-12-21T18:29:00Z</dcterms:created>
  <dcterms:modified xsi:type="dcterms:W3CDTF">2020-12-21T18:29:00Z</dcterms:modified>
</cp:coreProperties>
</file>